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C" w:rsidRPr="00046E61" w:rsidRDefault="00046E61" w:rsidP="00C46F1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Ад</w:t>
      </w:r>
      <w:r w:rsidR="00C46F1C" w:rsidRPr="00046E61">
        <w:rPr>
          <w:rFonts w:ascii="Times New Roman" w:hAnsi="Times New Roman"/>
          <w:sz w:val="28"/>
          <w:szCs w:val="28"/>
          <w:lang w:val="ru-RU"/>
        </w:rPr>
        <w:t>министрация</w:t>
      </w:r>
    </w:p>
    <w:p w:rsidR="00C46F1C" w:rsidRPr="00046E61" w:rsidRDefault="00C46F1C" w:rsidP="00C46F1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сельского поселения</w:t>
      </w:r>
      <w:r w:rsidR="00046E61">
        <w:rPr>
          <w:rFonts w:ascii="Times New Roman" w:hAnsi="Times New Roman"/>
          <w:sz w:val="28"/>
          <w:szCs w:val="28"/>
          <w:lang w:val="ru-RU"/>
        </w:rPr>
        <w:t xml:space="preserve"> Черновка</w:t>
      </w:r>
    </w:p>
    <w:p w:rsidR="00C46F1C" w:rsidRPr="00046E61" w:rsidRDefault="00C46F1C" w:rsidP="00C46F1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     муниципального района </w:t>
      </w:r>
    </w:p>
    <w:p w:rsidR="00C46F1C" w:rsidRPr="00046E61" w:rsidRDefault="00C46F1C" w:rsidP="00C46F1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              Сергиевский</w:t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  <w:r w:rsidRPr="00046E61">
        <w:rPr>
          <w:rFonts w:ascii="Times New Roman" w:hAnsi="Times New Roman"/>
          <w:sz w:val="28"/>
          <w:szCs w:val="28"/>
          <w:lang w:val="ru-RU"/>
        </w:rPr>
        <w:tab/>
      </w:r>
    </w:p>
    <w:p w:rsidR="00C46F1C" w:rsidRPr="00046E61" w:rsidRDefault="00C46F1C" w:rsidP="00C46F1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         Самарской области</w:t>
      </w:r>
    </w:p>
    <w:p w:rsidR="00C46F1C" w:rsidRPr="00046E61" w:rsidRDefault="00C46F1C" w:rsidP="00C46F1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6E61">
        <w:rPr>
          <w:rFonts w:ascii="Times New Roman" w:hAnsi="Times New Roman"/>
          <w:b/>
          <w:sz w:val="28"/>
          <w:szCs w:val="28"/>
          <w:lang w:val="ru-RU"/>
        </w:rPr>
        <w:t xml:space="preserve">          ПОСТАНОВЛЕНИЕ</w:t>
      </w:r>
    </w:p>
    <w:p w:rsidR="00C46F1C" w:rsidRPr="00046E61" w:rsidRDefault="00C46F1C" w:rsidP="00C46F1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6F1C" w:rsidRPr="00046E61" w:rsidRDefault="00C46F1C" w:rsidP="00C46F1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      «05» октября  2015 г.</w:t>
      </w:r>
    </w:p>
    <w:p w:rsidR="00C46F1C" w:rsidRPr="00046E61" w:rsidRDefault="00C46F1C" w:rsidP="00C46F1C">
      <w:pPr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                      №</w:t>
      </w:r>
      <w:r w:rsidR="00046E61">
        <w:rPr>
          <w:rFonts w:ascii="Times New Roman" w:hAnsi="Times New Roman"/>
          <w:sz w:val="28"/>
          <w:szCs w:val="28"/>
          <w:lang w:val="ru-RU"/>
        </w:rPr>
        <w:t>36</w:t>
      </w:r>
    </w:p>
    <w:p w:rsidR="00C46F1C" w:rsidRPr="00046E61" w:rsidRDefault="00C46F1C" w:rsidP="00C46F1C">
      <w:pPr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6F1C" w:rsidRPr="00901FA0" w:rsidRDefault="00C46F1C" w:rsidP="00E96CD8">
      <w:pPr>
        <w:tabs>
          <w:tab w:val="left" w:pos="6096"/>
        </w:tabs>
        <w:ind w:right="325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6E61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в постановление Администрации сельского поселения </w:t>
      </w:r>
      <w:r w:rsidR="00046E61">
        <w:rPr>
          <w:rFonts w:ascii="Times New Roman" w:hAnsi="Times New Roman"/>
          <w:b/>
          <w:sz w:val="28"/>
          <w:szCs w:val="28"/>
          <w:lang w:val="ru-RU"/>
        </w:rPr>
        <w:t>Черновка</w:t>
      </w:r>
      <w:r w:rsidRPr="00046E61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Сергиевский от </w:t>
      </w:r>
      <w:r w:rsidR="00046E61">
        <w:rPr>
          <w:rFonts w:ascii="Times New Roman" w:hAnsi="Times New Roman"/>
          <w:b/>
          <w:sz w:val="28"/>
          <w:szCs w:val="28"/>
          <w:lang w:val="ru-RU"/>
        </w:rPr>
        <w:t>05</w:t>
      </w:r>
      <w:r w:rsidRPr="00046E61">
        <w:rPr>
          <w:rFonts w:ascii="Times New Roman" w:hAnsi="Times New Roman"/>
          <w:b/>
          <w:sz w:val="28"/>
          <w:szCs w:val="28"/>
          <w:lang w:val="ru-RU"/>
        </w:rPr>
        <w:t>.02.2014 г. №</w:t>
      </w:r>
      <w:r w:rsidR="00046E6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46E61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</w:t>
      </w:r>
      <w:r w:rsidR="00E13D8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46E61">
        <w:rPr>
          <w:rFonts w:ascii="Times New Roman" w:hAnsi="Times New Roman"/>
          <w:b/>
          <w:sz w:val="28"/>
          <w:szCs w:val="28"/>
          <w:lang w:val="ru-RU"/>
        </w:rPr>
        <w:t>дминистративного</w:t>
      </w:r>
      <w:r w:rsidR="00E96C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6E61">
        <w:rPr>
          <w:rFonts w:ascii="Times New Roman" w:hAnsi="Times New Roman"/>
          <w:b/>
          <w:sz w:val="28"/>
          <w:szCs w:val="28"/>
          <w:lang w:val="ru-RU"/>
        </w:rPr>
        <w:t>регламента предоставления муниципальной услуги «Выдача выписок из похозяйственных книг» Администрацией сельского поселения</w:t>
      </w:r>
      <w:r w:rsidR="00046E61">
        <w:rPr>
          <w:rFonts w:ascii="Times New Roman" w:hAnsi="Times New Roman"/>
          <w:b/>
          <w:sz w:val="28"/>
          <w:szCs w:val="28"/>
          <w:lang w:val="ru-RU"/>
        </w:rPr>
        <w:t xml:space="preserve"> Черновка</w:t>
      </w:r>
      <w:r w:rsidR="00E96C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1FA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r w:rsidR="00E96CD8">
        <w:rPr>
          <w:rFonts w:ascii="Times New Roman" w:hAnsi="Times New Roman"/>
          <w:b/>
          <w:sz w:val="28"/>
          <w:szCs w:val="28"/>
          <w:lang w:val="ru-RU"/>
        </w:rPr>
        <w:t>Сергиевский»</w:t>
      </w:r>
      <w:bookmarkStart w:id="0" w:name="_GoBack"/>
      <w:bookmarkEnd w:id="0"/>
    </w:p>
    <w:p w:rsidR="00C46F1C" w:rsidRPr="00901FA0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901FA0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1FA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</w:t>
      </w:r>
      <w:proofErr w:type="gramEnd"/>
      <w:r w:rsidRPr="00901FA0">
        <w:rPr>
          <w:rFonts w:ascii="Times New Roman" w:hAnsi="Times New Roman"/>
          <w:sz w:val="28"/>
          <w:szCs w:val="28"/>
          <w:lang w:val="ru-RU"/>
        </w:rPr>
        <w:t xml:space="preserve"> в электронной форме», 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</w:t>
      </w:r>
      <w:r w:rsidR="00046E61">
        <w:rPr>
          <w:rFonts w:ascii="Times New Roman" w:hAnsi="Times New Roman"/>
          <w:sz w:val="28"/>
          <w:szCs w:val="28"/>
          <w:lang w:val="ru-RU"/>
        </w:rPr>
        <w:t xml:space="preserve">Черновка </w:t>
      </w:r>
      <w:r w:rsidRPr="00901FA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</w:t>
      </w:r>
    </w:p>
    <w:p w:rsidR="00C46F1C" w:rsidRPr="00901FA0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901FA0" w:rsidRDefault="00C46F1C" w:rsidP="00C46F1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C46F1C" w:rsidRDefault="00C46F1C" w:rsidP="00C46F1C">
      <w:pPr>
        <w:ind w:firstLine="426"/>
        <w:rPr>
          <w:rFonts w:ascii="Times New Roman" w:hAnsi="Times New Roman"/>
          <w:b/>
          <w:sz w:val="28"/>
          <w:szCs w:val="28"/>
        </w:rPr>
      </w:pPr>
      <w:r w:rsidRPr="00C46F1C">
        <w:rPr>
          <w:rFonts w:ascii="Times New Roman" w:hAnsi="Times New Roman"/>
          <w:b/>
          <w:sz w:val="28"/>
          <w:szCs w:val="28"/>
        </w:rPr>
        <w:t>ПОСТАНОВЛЯЕТ:</w:t>
      </w:r>
    </w:p>
    <w:p w:rsidR="00C46F1C" w:rsidRPr="00C46F1C" w:rsidRDefault="00C46F1C" w:rsidP="00C46F1C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C46F1C" w:rsidRPr="00046E61" w:rsidRDefault="00C46F1C" w:rsidP="00C46F1C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 сельского поселения </w:t>
      </w:r>
      <w:r w:rsidR="00046E61">
        <w:rPr>
          <w:rFonts w:ascii="Times New Roman" w:hAnsi="Times New Roman"/>
          <w:sz w:val="28"/>
          <w:szCs w:val="28"/>
          <w:lang w:val="ru-RU"/>
        </w:rPr>
        <w:t>Черновка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от </w:t>
      </w:r>
      <w:r w:rsidR="00046E61">
        <w:rPr>
          <w:rFonts w:ascii="Times New Roman" w:hAnsi="Times New Roman"/>
          <w:sz w:val="28"/>
          <w:szCs w:val="28"/>
          <w:lang w:val="ru-RU"/>
        </w:rPr>
        <w:t>05</w:t>
      </w:r>
      <w:r w:rsidRPr="00046E61">
        <w:rPr>
          <w:rFonts w:ascii="Times New Roman" w:hAnsi="Times New Roman"/>
          <w:sz w:val="28"/>
          <w:szCs w:val="28"/>
          <w:lang w:val="ru-RU"/>
        </w:rPr>
        <w:t>.02.2014 г. №</w:t>
      </w:r>
      <w:r w:rsidR="00046E61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E61">
        <w:rPr>
          <w:rFonts w:ascii="Times New Roman" w:eastAsia="Times New Roman" w:hAnsi="Times New Roman"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 </w:t>
      </w:r>
      <w:r w:rsidRPr="00046E61">
        <w:rPr>
          <w:rFonts w:ascii="Times New Roman" w:hAnsi="Times New Roman"/>
          <w:sz w:val="28"/>
          <w:szCs w:val="28"/>
          <w:lang w:val="ru-RU"/>
        </w:rPr>
        <w:t>«Выдача выписок из похозяйственных книг»  Администрацией сельского поселения</w:t>
      </w:r>
      <w:r w:rsidR="00046E61">
        <w:rPr>
          <w:rFonts w:ascii="Times New Roman" w:hAnsi="Times New Roman"/>
          <w:sz w:val="28"/>
          <w:szCs w:val="28"/>
          <w:lang w:val="ru-RU"/>
        </w:rPr>
        <w:t xml:space="preserve"> Черновка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E96CD8">
        <w:rPr>
          <w:rFonts w:ascii="Times New Roman" w:hAnsi="Times New Roman"/>
          <w:sz w:val="28"/>
          <w:szCs w:val="28"/>
          <w:lang w:val="ru-RU"/>
        </w:rPr>
        <w:t>Сергиевский»</w:t>
      </w:r>
      <w:r w:rsidRPr="00046E6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следующего содержания: </w:t>
      </w:r>
    </w:p>
    <w:p w:rsidR="00C46F1C" w:rsidRPr="00901FA0" w:rsidRDefault="00C46F1C" w:rsidP="00C46F1C">
      <w:pPr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1FA0">
        <w:rPr>
          <w:rFonts w:ascii="Times New Roman" w:hAnsi="Times New Roman"/>
          <w:sz w:val="28"/>
          <w:szCs w:val="28"/>
          <w:lang w:val="ru-RU"/>
        </w:rPr>
        <w:lastRenderedPageBreak/>
        <w:t>В пункте 2.6. «Перечень документов, необходимых для предоставления муниципальной услуги» Административного регламента слова «- правоустанавливающий документ на земельный участок</w:t>
      </w:r>
      <w:proofErr w:type="gramStart"/>
      <w:r w:rsidRPr="00901FA0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901FA0">
        <w:rPr>
          <w:rFonts w:ascii="Times New Roman" w:hAnsi="Times New Roman"/>
          <w:sz w:val="28"/>
          <w:szCs w:val="28"/>
          <w:lang w:val="ru-RU"/>
        </w:rPr>
        <w:t xml:space="preserve"> -исключить.</w:t>
      </w:r>
    </w:p>
    <w:p w:rsidR="00C46F1C" w:rsidRPr="00046E61" w:rsidRDefault="00C46F1C" w:rsidP="00C46F1C">
      <w:pPr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>Подпункт 2.6.2. пункта 2.6. «Перечень документов, необходимых для предоставления муниципальной услуги» Административного регламента – исключить.</w:t>
      </w:r>
    </w:p>
    <w:p w:rsidR="00C46F1C" w:rsidRPr="00C46F1C" w:rsidRDefault="00C46F1C" w:rsidP="00C46F1C">
      <w:pPr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1C">
        <w:rPr>
          <w:rFonts w:ascii="Times New Roman" w:hAnsi="Times New Roman"/>
          <w:sz w:val="28"/>
          <w:szCs w:val="28"/>
        </w:rPr>
        <w:t>Подпункты</w:t>
      </w:r>
      <w:proofErr w:type="spellEnd"/>
      <w:r w:rsidRPr="00C46F1C">
        <w:rPr>
          <w:rFonts w:ascii="Times New Roman" w:hAnsi="Times New Roman"/>
          <w:sz w:val="28"/>
          <w:szCs w:val="28"/>
        </w:rPr>
        <w:t xml:space="preserve"> 2.6.3., 2.6.4 считать подпунктами 2.6.2., 2.6.3.</w:t>
      </w:r>
    </w:p>
    <w:p w:rsidR="00C46F1C" w:rsidRPr="00046E61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в газете «Сергиевский вестник».</w:t>
      </w:r>
    </w:p>
    <w:p w:rsidR="00C46F1C" w:rsidRPr="00046E61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официального опубликования. </w:t>
      </w:r>
    </w:p>
    <w:p w:rsidR="00C46F1C" w:rsidRPr="00046E61" w:rsidRDefault="00C46F1C" w:rsidP="00C46F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046E6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6E6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  <w:r w:rsidR="00046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46E61">
        <w:rPr>
          <w:rFonts w:ascii="Times New Roman" w:hAnsi="Times New Roman"/>
          <w:sz w:val="28"/>
          <w:szCs w:val="28"/>
          <w:lang w:val="ru-RU"/>
        </w:rPr>
        <w:t>Черновка</w:t>
      </w:r>
      <w:r w:rsidRPr="00046E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6F1C" w:rsidRPr="00046E61" w:rsidRDefault="00C46F1C" w:rsidP="00C46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E6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Сергиевский                                            </w:t>
      </w:r>
      <w:r w:rsidR="00046E61">
        <w:rPr>
          <w:rFonts w:ascii="Times New Roman" w:hAnsi="Times New Roman"/>
          <w:sz w:val="28"/>
          <w:szCs w:val="28"/>
          <w:lang w:val="ru-RU"/>
        </w:rPr>
        <w:t>А.В.Беляев</w:t>
      </w:r>
    </w:p>
    <w:p w:rsidR="00C46F1C" w:rsidRPr="00046E61" w:rsidRDefault="00C46F1C" w:rsidP="00C46F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46F1C" w:rsidRPr="00046E61" w:rsidRDefault="00C46F1C" w:rsidP="00C46F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441C" w:rsidRPr="00046E61" w:rsidRDefault="0048441C">
      <w:pPr>
        <w:rPr>
          <w:lang w:val="ru-RU"/>
        </w:rPr>
      </w:pPr>
    </w:p>
    <w:sectPr w:rsidR="0048441C" w:rsidRPr="00046E61" w:rsidSect="0014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5DFA"/>
    <w:multiLevelType w:val="multilevel"/>
    <w:tmpl w:val="F6F23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F1C"/>
    <w:rsid w:val="00046E61"/>
    <w:rsid w:val="001432AA"/>
    <w:rsid w:val="00283380"/>
    <w:rsid w:val="0048441C"/>
    <w:rsid w:val="00901FA0"/>
    <w:rsid w:val="00BC4FC6"/>
    <w:rsid w:val="00C46F1C"/>
    <w:rsid w:val="00E13D81"/>
    <w:rsid w:val="00E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F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F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F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F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F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F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F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F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F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1F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F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1F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1F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1F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1F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1F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1F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1F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1F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F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1F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1FA0"/>
    <w:rPr>
      <w:b/>
      <w:bCs/>
    </w:rPr>
  </w:style>
  <w:style w:type="character" w:styleId="a8">
    <w:name w:val="Emphasis"/>
    <w:basedOn w:val="a0"/>
    <w:uiPriority w:val="20"/>
    <w:qFormat/>
    <w:rsid w:val="00901F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1FA0"/>
    <w:rPr>
      <w:szCs w:val="32"/>
    </w:rPr>
  </w:style>
  <w:style w:type="paragraph" w:styleId="aa">
    <w:name w:val="List Paragraph"/>
    <w:basedOn w:val="a"/>
    <w:uiPriority w:val="34"/>
    <w:qFormat/>
    <w:rsid w:val="00901F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FA0"/>
    <w:rPr>
      <w:i/>
    </w:rPr>
  </w:style>
  <w:style w:type="character" w:customStyle="1" w:styleId="22">
    <w:name w:val="Цитата 2 Знак"/>
    <w:basedOn w:val="a0"/>
    <w:link w:val="21"/>
    <w:uiPriority w:val="29"/>
    <w:rsid w:val="00901F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1F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1FA0"/>
    <w:rPr>
      <w:b/>
      <w:i/>
      <w:sz w:val="24"/>
    </w:rPr>
  </w:style>
  <w:style w:type="character" w:styleId="ad">
    <w:name w:val="Subtle Emphasis"/>
    <w:uiPriority w:val="19"/>
    <w:qFormat/>
    <w:rsid w:val="00901F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1F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1F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1F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1F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1F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2073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2015-10-06T12:37:00Z</dcterms:created>
  <dcterms:modified xsi:type="dcterms:W3CDTF">2015-10-07T06:00:00Z</dcterms:modified>
</cp:coreProperties>
</file>